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5929B5" w14:textId="32932F46" w:rsidR="00E36F46" w:rsidRDefault="006F2509" w:rsidP="006F2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5A90814C" w14:textId="42AC7B63" w:rsidR="006F2509" w:rsidRDefault="006F2509" w:rsidP="006F2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BUSINESS MEETING</w:t>
      </w:r>
    </w:p>
    <w:p w14:paraId="057B55FF" w14:textId="2CE379FE" w:rsidR="006F2509" w:rsidRDefault="006F2509" w:rsidP="006F2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3, 2024</w:t>
      </w:r>
    </w:p>
    <w:p w14:paraId="7E752D26" w14:textId="2037DE6B" w:rsidR="006F2509" w:rsidRDefault="006F2509" w:rsidP="006F2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7:00 P.M.</w:t>
      </w:r>
    </w:p>
    <w:p w14:paraId="6A4347CE" w14:textId="77777777" w:rsidR="006F2509" w:rsidRDefault="006F2509" w:rsidP="006F2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0AA96" w14:textId="764A5A0C" w:rsidR="006F2509" w:rsidRPr="00F77067" w:rsidRDefault="006F2509" w:rsidP="006F2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="00F77067">
        <w:rPr>
          <w:rFonts w:ascii="Times New Roman" w:hAnsi="Times New Roman" w:cs="Times New Roman"/>
          <w:sz w:val="24"/>
          <w:szCs w:val="24"/>
        </w:rPr>
        <w:t xml:space="preserve">Supervisors Tim Stiffy, Marcus Kohan, </w:t>
      </w:r>
      <w:r w:rsidR="008D420C">
        <w:rPr>
          <w:rFonts w:ascii="Times New Roman" w:hAnsi="Times New Roman" w:cs="Times New Roman"/>
          <w:sz w:val="24"/>
          <w:szCs w:val="24"/>
        </w:rPr>
        <w:t xml:space="preserve">and Dave Swartz. Also present, </w:t>
      </w:r>
      <w:r w:rsidR="00591A90">
        <w:rPr>
          <w:rFonts w:ascii="Times New Roman" w:hAnsi="Times New Roman" w:cs="Times New Roman"/>
          <w:sz w:val="24"/>
          <w:szCs w:val="24"/>
        </w:rPr>
        <w:t xml:space="preserve">Jim Naret Gateway Engineer, </w:t>
      </w:r>
      <w:r w:rsidR="00431C18">
        <w:rPr>
          <w:rFonts w:ascii="Times New Roman" w:hAnsi="Times New Roman" w:cs="Times New Roman"/>
          <w:sz w:val="24"/>
          <w:szCs w:val="24"/>
        </w:rPr>
        <w:t xml:space="preserve">Jim Knight Road Foreman, and </w:t>
      </w:r>
      <w:r w:rsidR="00947F87">
        <w:rPr>
          <w:rFonts w:ascii="Times New Roman" w:hAnsi="Times New Roman" w:cs="Times New Roman"/>
          <w:sz w:val="24"/>
          <w:szCs w:val="24"/>
        </w:rPr>
        <w:t>Township Administrator Lucinda Lipko.</w:t>
      </w:r>
    </w:p>
    <w:p w14:paraId="0DBEC5B4" w14:textId="77777777" w:rsidR="006F2509" w:rsidRDefault="006F2509" w:rsidP="006F2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D89EC" w14:textId="1BB87D94" w:rsidR="006F2509" w:rsidRDefault="006F2509" w:rsidP="006F25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Also Present: </w:t>
      </w:r>
      <w:r>
        <w:rPr>
          <w:rFonts w:ascii="Times New Roman" w:hAnsi="Times New Roman" w:cs="Times New Roman"/>
          <w:sz w:val="24"/>
          <w:szCs w:val="24"/>
        </w:rPr>
        <w:t>Sue Schepp</w:t>
      </w:r>
      <w:r w:rsidR="007322A8">
        <w:rPr>
          <w:rFonts w:ascii="Times New Roman" w:hAnsi="Times New Roman" w:cs="Times New Roman"/>
          <w:sz w:val="24"/>
          <w:szCs w:val="24"/>
        </w:rPr>
        <w:t xml:space="preserve"> and </w:t>
      </w:r>
      <w:r w:rsidR="00A16A83">
        <w:rPr>
          <w:rFonts w:ascii="Times New Roman" w:hAnsi="Times New Roman" w:cs="Times New Roman"/>
          <w:sz w:val="24"/>
          <w:szCs w:val="24"/>
        </w:rPr>
        <w:t>Alan Dickson</w:t>
      </w:r>
      <w:r w:rsidR="009537DF">
        <w:rPr>
          <w:rFonts w:ascii="Times New Roman" w:hAnsi="Times New Roman" w:cs="Times New Roman"/>
          <w:sz w:val="24"/>
          <w:szCs w:val="24"/>
        </w:rPr>
        <w:t>.</w:t>
      </w:r>
    </w:p>
    <w:p w14:paraId="058A4459" w14:textId="77777777" w:rsidR="00625DEE" w:rsidRDefault="00625DEE" w:rsidP="006F25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587A4" w14:textId="30B563AB" w:rsidR="00625DEE" w:rsidRDefault="00625DEE" w:rsidP="00625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meeting was called to order at 7:00 p.m., followed by the Pledge of Allegiance</w:t>
      </w:r>
      <w:r w:rsidR="003B1301">
        <w:rPr>
          <w:rFonts w:ascii="Times New Roman" w:hAnsi="Times New Roman" w:cs="Times New Roman"/>
          <w:sz w:val="24"/>
          <w:szCs w:val="24"/>
        </w:rPr>
        <w:t>.</w:t>
      </w:r>
    </w:p>
    <w:p w14:paraId="322ACFFB" w14:textId="77777777" w:rsidR="003B1301" w:rsidRDefault="003B1301" w:rsidP="00625D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0DEAA" w14:textId="77777777" w:rsidR="003B1301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Agenda Additions or Deletions: </w:t>
      </w: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2D7AC7B2" w14:textId="77777777" w:rsidR="003B1301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D595D7" w14:textId="6B532EF6" w:rsidR="003B1301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>None</w:t>
      </w:r>
    </w:p>
    <w:p w14:paraId="5F004011" w14:textId="77777777" w:rsidR="003B1301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DBB32" w14:textId="1557E096" w:rsidR="003B1301" w:rsidRPr="00E12E70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Fire Department Report: </w:t>
      </w:r>
      <w:r w:rsidR="00E12E70">
        <w:rPr>
          <w:rFonts w:ascii="Times New Roman" w:hAnsi="Times New Roman" w:cs="Times New Roman"/>
          <w:sz w:val="24"/>
          <w:szCs w:val="24"/>
        </w:rPr>
        <w:t xml:space="preserve">Pete Dickson reported </w:t>
      </w:r>
      <w:r w:rsidR="007800A9">
        <w:rPr>
          <w:rFonts w:ascii="Times New Roman" w:hAnsi="Times New Roman" w:cs="Times New Roman"/>
          <w:sz w:val="24"/>
          <w:szCs w:val="24"/>
        </w:rPr>
        <w:t>that there were a lot of calls</w:t>
      </w:r>
      <w:r w:rsidR="00EF3C0E">
        <w:rPr>
          <w:rFonts w:ascii="Times New Roman" w:hAnsi="Times New Roman" w:cs="Times New Roman"/>
          <w:sz w:val="24"/>
          <w:szCs w:val="24"/>
        </w:rPr>
        <w:t xml:space="preserve"> for the </w:t>
      </w:r>
      <w:r w:rsidR="007322A8">
        <w:rPr>
          <w:rFonts w:ascii="Times New Roman" w:hAnsi="Times New Roman" w:cs="Times New Roman"/>
          <w:sz w:val="24"/>
          <w:szCs w:val="24"/>
        </w:rPr>
        <w:t>department in November.</w:t>
      </w:r>
    </w:p>
    <w:p w14:paraId="7569D9DE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B7C1B" w14:textId="14EC398E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Administration and Finance:</w:t>
      </w:r>
    </w:p>
    <w:p w14:paraId="6D0CF14D" w14:textId="4BE328D1" w:rsidR="00F25DBE" w:rsidRPr="000A34DF" w:rsidRDefault="00F25DBE" w:rsidP="000A34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A34DF">
        <w:rPr>
          <w:rFonts w:ascii="Times New Roman" w:hAnsi="Times New Roman" w:cs="Times New Roman"/>
          <w:sz w:val="24"/>
          <w:szCs w:val="24"/>
        </w:rPr>
        <w:t>A motion was made by Marcus Kohan to approve the Work Authorization for additional 4</w:t>
      </w:r>
      <w:r w:rsidRPr="000A34D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34DF">
        <w:rPr>
          <w:rFonts w:ascii="Times New Roman" w:hAnsi="Times New Roman" w:cs="Times New Roman"/>
          <w:sz w:val="24"/>
          <w:szCs w:val="24"/>
        </w:rPr>
        <w:t xml:space="preserve"> quarter General Engineering Services not to exceed $ 4,500.00. Seconded by Dave Swartz, motion carried.</w:t>
      </w:r>
    </w:p>
    <w:p w14:paraId="29F31DF4" w14:textId="77777777" w:rsidR="000A34DF" w:rsidRPr="000A34DF" w:rsidRDefault="000A34DF" w:rsidP="000A34D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EE10ECD" w14:textId="45C1206F" w:rsidR="00F25DBE" w:rsidRPr="000A34DF" w:rsidRDefault="00F25DBE" w:rsidP="000A34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A34DF">
        <w:rPr>
          <w:rFonts w:ascii="Times New Roman" w:hAnsi="Times New Roman" w:cs="Times New Roman"/>
          <w:sz w:val="24"/>
          <w:szCs w:val="24"/>
        </w:rPr>
        <w:t>A motion was made by Marcus Kohan to accept the resignation of Dave Swartz from the Vacancy Board. Seconded by Tim Stiffy, motion carried.</w:t>
      </w:r>
    </w:p>
    <w:p w14:paraId="22A5E2DD" w14:textId="77777777" w:rsidR="00F25DBE" w:rsidRPr="00F25DBE" w:rsidRDefault="00F25DBE" w:rsidP="000A34DF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1B01D5CC" w14:textId="564449CD" w:rsidR="00F25DBE" w:rsidRPr="000A34DF" w:rsidRDefault="00030E13" w:rsidP="00E5534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Marcus Kohan </w:t>
      </w:r>
      <w:r w:rsidR="006870E1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39442F" w:rsidRPr="000A34DF">
        <w:rPr>
          <w:rFonts w:ascii="Times New Roman" w:hAnsi="Times New Roman" w:cs="Times New Roman"/>
          <w:sz w:val="24"/>
          <w:szCs w:val="24"/>
        </w:rPr>
        <w:t>2025 Traffic Signal Maintenance Contract with Bruce &amp; Merrilees for $ 10,123.00</w:t>
      </w:r>
      <w:r w:rsidR="007A57E2">
        <w:rPr>
          <w:rFonts w:ascii="Times New Roman" w:hAnsi="Times New Roman" w:cs="Times New Roman"/>
          <w:sz w:val="24"/>
          <w:szCs w:val="24"/>
        </w:rPr>
        <w:t>. Seconded by Dave Swartz</w:t>
      </w:r>
      <w:r w:rsidR="00E5534C">
        <w:rPr>
          <w:rFonts w:ascii="Times New Roman" w:hAnsi="Times New Roman" w:cs="Times New Roman"/>
          <w:sz w:val="24"/>
          <w:szCs w:val="24"/>
        </w:rPr>
        <w:t>. After discussion, a</w:t>
      </w:r>
      <w:r w:rsidR="00F25DBE" w:rsidRPr="000A34DF">
        <w:rPr>
          <w:rFonts w:ascii="Times New Roman" w:hAnsi="Times New Roman" w:cs="Times New Roman"/>
          <w:sz w:val="24"/>
          <w:szCs w:val="24"/>
        </w:rPr>
        <w:t xml:space="preserve"> motion was made by Marcus Kohan to</w:t>
      </w:r>
      <w:r w:rsidR="002B4A7E">
        <w:rPr>
          <w:rFonts w:ascii="Times New Roman" w:hAnsi="Times New Roman" w:cs="Times New Roman"/>
          <w:sz w:val="24"/>
          <w:szCs w:val="24"/>
        </w:rPr>
        <w:t xml:space="preserve"> </w:t>
      </w:r>
      <w:r w:rsidR="00AE3FA1">
        <w:rPr>
          <w:rFonts w:ascii="Times New Roman" w:hAnsi="Times New Roman" w:cs="Times New Roman"/>
          <w:sz w:val="24"/>
          <w:szCs w:val="24"/>
        </w:rPr>
        <w:t xml:space="preserve">table the </w:t>
      </w:r>
      <w:r w:rsidR="00F25DBE" w:rsidRPr="000A34DF">
        <w:rPr>
          <w:rFonts w:ascii="Times New Roman" w:hAnsi="Times New Roman" w:cs="Times New Roman"/>
          <w:sz w:val="24"/>
          <w:szCs w:val="24"/>
        </w:rPr>
        <w:t>approv</w:t>
      </w:r>
      <w:r w:rsidR="00AE3FA1">
        <w:rPr>
          <w:rFonts w:ascii="Times New Roman" w:hAnsi="Times New Roman" w:cs="Times New Roman"/>
          <w:sz w:val="24"/>
          <w:szCs w:val="24"/>
        </w:rPr>
        <w:t>al</w:t>
      </w:r>
      <w:r w:rsidR="00F25DBE" w:rsidRPr="000A34DF">
        <w:rPr>
          <w:rFonts w:ascii="Times New Roman" w:hAnsi="Times New Roman" w:cs="Times New Roman"/>
          <w:sz w:val="24"/>
          <w:szCs w:val="24"/>
        </w:rPr>
        <w:t xml:space="preserve"> the 2025 Traffic Signal Maintenance Contract with Bruce &amp; Merrilees for $ 10,123.00.</w:t>
      </w:r>
      <w:r w:rsidR="000A34DF" w:rsidRPr="000A34DF">
        <w:rPr>
          <w:rFonts w:ascii="Times New Roman" w:hAnsi="Times New Roman" w:cs="Times New Roman"/>
          <w:sz w:val="24"/>
          <w:szCs w:val="24"/>
        </w:rPr>
        <w:t xml:space="preserve"> Seconded by Dave Swartz</w:t>
      </w:r>
      <w:r w:rsidR="00CD4B75">
        <w:rPr>
          <w:rFonts w:ascii="Times New Roman" w:hAnsi="Times New Roman" w:cs="Times New Roman"/>
          <w:sz w:val="24"/>
          <w:szCs w:val="24"/>
        </w:rPr>
        <w:t xml:space="preserve">. After discussion, </w:t>
      </w:r>
      <w:r w:rsidR="000A34DF" w:rsidRPr="000A34DF">
        <w:rPr>
          <w:rFonts w:ascii="Times New Roman" w:hAnsi="Times New Roman" w:cs="Times New Roman"/>
          <w:sz w:val="24"/>
          <w:szCs w:val="24"/>
        </w:rPr>
        <w:t>motion carried.</w:t>
      </w:r>
    </w:p>
    <w:p w14:paraId="1320FBAD" w14:textId="77777777" w:rsidR="00F25DBE" w:rsidRDefault="00F25DBE" w:rsidP="000A34DF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073A862" w14:textId="2C1A8A39" w:rsidR="00F25DBE" w:rsidRPr="000A34DF" w:rsidRDefault="000A34DF" w:rsidP="000A34DF">
      <w:pPr>
        <w:spacing w:after="0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0A34DF"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F25DBE" w:rsidRPr="000A34DF">
        <w:rPr>
          <w:rFonts w:ascii="Times New Roman" w:hAnsi="Times New Roman" w:cs="Times New Roman"/>
          <w:sz w:val="24"/>
          <w:szCs w:val="24"/>
        </w:rPr>
        <w:t xml:space="preserve">otion </w:t>
      </w:r>
      <w:r w:rsidRPr="000A34DF">
        <w:rPr>
          <w:rFonts w:ascii="Times New Roman" w:hAnsi="Times New Roman" w:cs="Times New Roman"/>
          <w:sz w:val="24"/>
          <w:szCs w:val="24"/>
        </w:rPr>
        <w:t xml:space="preserve">was made by Marcus Kohan </w:t>
      </w:r>
      <w:r w:rsidR="00F25DBE" w:rsidRPr="000A34DF">
        <w:rPr>
          <w:rFonts w:ascii="Times New Roman" w:hAnsi="Times New Roman" w:cs="Times New Roman"/>
          <w:sz w:val="24"/>
          <w:szCs w:val="24"/>
        </w:rPr>
        <w:t>to authorize Solicitor Bogaty to appear on behalf of Springfield Township on January 29, 2025 in Common Pleas Court for the appeal of Grove City Factory Shops, LP tax assessment.</w:t>
      </w:r>
      <w:r w:rsidRPr="000A34DF">
        <w:rPr>
          <w:rFonts w:ascii="Times New Roman" w:hAnsi="Times New Roman" w:cs="Times New Roman"/>
          <w:sz w:val="24"/>
          <w:szCs w:val="24"/>
        </w:rPr>
        <w:t xml:space="preserve"> Seconded by Dave Swartz</w:t>
      </w:r>
      <w:r w:rsidR="00E02795">
        <w:rPr>
          <w:rFonts w:ascii="Times New Roman" w:hAnsi="Times New Roman" w:cs="Times New Roman"/>
          <w:sz w:val="24"/>
          <w:szCs w:val="24"/>
        </w:rPr>
        <w:t>,</w:t>
      </w:r>
      <w:r w:rsidR="00212664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59ECB41A" w14:textId="77777777" w:rsidR="00F25DBE" w:rsidRDefault="00F25DBE" w:rsidP="00F25D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00F970F" w14:textId="1CEA2491" w:rsidR="00F25DBE" w:rsidRPr="000A34DF" w:rsidRDefault="00F25DBE" w:rsidP="003C7FC7">
      <w:pPr>
        <w:rPr>
          <w:rFonts w:ascii="Times New Roman" w:hAnsi="Times New Roman" w:cs="Times New Roman"/>
          <w:sz w:val="24"/>
          <w:szCs w:val="24"/>
        </w:rPr>
      </w:pPr>
      <w:r w:rsidRPr="000A34DF">
        <w:rPr>
          <w:rFonts w:ascii="Times New Roman" w:hAnsi="Times New Roman" w:cs="Times New Roman"/>
          <w:sz w:val="24"/>
          <w:szCs w:val="24"/>
        </w:rPr>
        <w:t xml:space="preserve">Discussion about furnaces at the Maintenance Building </w:t>
      </w:r>
      <w:r w:rsidR="00FE4F5A">
        <w:rPr>
          <w:rFonts w:ascii="Times New Roman" w:hAnsi="Times New Roman" w:cs="Times New Roman"/>
          <w:sz w:val="24"/>
          <w:szCs w:val="24"/>
        </w:rPr>
        <w:t>–</w:t>
      </w:r>
      <w:r w:rsidR="00BD3BB4">
        <w:rPr>
          <w:rFonts w:ascii="Times New Roman" w:hAnsi="Times New Roman" w:cs="Times New Roman"/>
          <w:sz w:val="24"/>
          <w:szCs w:val="24"/>
        </w:rPr>
        <w:t xml:space="preserve"> </w:t>
      </w:r>
      <w:r w:rsidR="00FE4F5A">
        <w:rPr>
          <w:rFonts w:ascii="Times New Roman" w:hAnsi="Times New Roman" w:cs="Times New Roman"/>
          <w:sz w:val="24"/>
          <w:szCs w:val="24"/>
        </w:rPr>
        <w:t xml:space="preserve">Jim Knight </w:t>
      </w:r>
      <w:r w:rsidR="007429FF">
        <w:rPr>
          <w:rFonts w:ascii="Times New Roman" w:hAnsi="Times New Roman" w:cs="Times New Roman"/>
          <w:sz w:val="24"/>
          <w:szCs w:val="24"/>
        </w:rPr>
        <w:t>is to get a quote from Breese</w:t>
      </w:r>
      <w:r w:rsidR="00847270">
        <w:rPr>
          <w:rFonts w:ascii="Times New Roman" w:hAnsi="Times New Roman" w:cs="Times New Roman"/>
          <w:sz w:val="24"/>
          <w:szCs w:val="24"/>
        </w:rPr>
        <w:t xml:space="preserve"> for both types of furnaces</w:t>
      </w:r>
      <w:r w:rsidR="007429FF">
        <w:rPr>
          <w:rFonts w:ascii="Times New Roman" w:hAnsi="Times New Roman" w:cs="Times New Roman"/>
          <w:sz w:val="24"/>
          <w:szCs w:val="24"/>
        </w:rPr>
        <w:t xml:space="preserve"> </w:t>
      </w:r>
      <w:r w:rsidR="00317807">
        <w:rPr>
          <w:rFonts w:ascii="Times New Roman" w:hAnsi="Times New Roman" w:cs="Times New Roman"/>
          <w:sz w:val="24"/>
          <w:szCs w:val="24"/>
        </w:rPr>
        <w:t>for the Board of Supervisors to put on the next agenda.</w:t>
      </w:r>
    </w:p>
    <w:p w14:paraId="7414F6F4" w14:textId="77777777" w:rsidR="00F25DBE" w:rsidRDefault="00F25DBE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98770" w14:textId="147E972F" w:rsidR="003B1301" w:rsidRPr="00476FFD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Zoning and Land Development:</w:t>
      </w:r>
      <w:r w:rsidR="00131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FFD">
        <w:rPr>
          <w:rFonts w:ascii="Times New Roman" w:hAnsi="Times New Roman" w:cs="Times New Roman"/>
          <w:sz w:val="24"/>
          <w:szCs w:val="24"/>
        </w:rPr>
        <w:t xml:space="preserve">There were 6 building permits, 4 occupancy permits, </w:t>
      </w:r>
      <w:r w:rsidR="001E0CBD">
        <w:rPr>
          <w:rFonts w:ascii="Times New Roman" w:hAnsi="Times New Roman" w:cs="Times New Roman"/>
          <w:sz w:val="24"/>
          <w:szCs w:val="24"/>
        </w:rPr>
        <w:t xml:space="preserve">3 zoning permits, and </w:t>
      </w:r>
      <w:r w:rsidR="00A7126C">
        <w:rPr>
          <w:rFonts w:ascii="Times New Roman" w:hAnsi="Times New Roman" w:cs="Times New Roman"/>
          <w:sz w:val="24"/>
          <w:szCs w:val="24"/>
        </w:rPr>
        <w:t>2 demolition permits issued in November 2024.</w:t>
      </w:r>
    </w:p>
    <w:p w14:paraId="382DF2A9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93F38" w14:textId="04B9CB21" w:rsidR="003B1301" w:rsidRPr="001D0121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Sewer and Water:</w:t>
      </w:r>
      <w:r w:rsidR="001D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121">
        <w:rPr>
          <w:rFonts w:ascii="Times New Roman" w:hAnsi="Times New Roman" w:cs="Times New Roman"/>
          <w:sz w:val="24"/>
          <w:szCs w:val="24"/>
        </w:rPr>
        <w:t xml:space="preserve">Jim </w:t>
      </w:r>
      <w:r w:rsidR="002F1839">
        <w:rPr>
          <w:rFonts w:ascii="Times New Roman" w:hAnsi="Times New Roman" w:cs="Times New Roman"/>
          <w:sz w:val="24"/>
          <w:szCs w:val="24"/>
        </w:rPr>
        <w:t xml:space="preserve">Naret reported that </w:t>
      </w:r>
      <w:r w:rsidR="00955DE7">
        <w:rPr>
          <w:rFonts w:ascii="Times New Roman" w:hAnsi="Times New Roman" w:cs="Times New Roman"/>
          <w:sz w:val="24"/>
          <w:szCs w:val="24"/>
        </w:rPr>
        <w:t>all</w:t>
      </w:r>
      <w:r w:rsidR="00664FB0">
        <w:rPr>
          <w:rFonts w:ascii="Times New Roman" w:hAnsi="Times New Roman" w:cs="Times New Roman"/>
          <w:sz w:val="24"/>
          <w:szCs w:val="24"/>
        </w:rPr>
        <w:t xml:space="preserve"> the steel </w:t>
      </w:r>
      <w:r w:rsidR="00A42E3D">
        <w:rPr>
          <w:rFonts w:ascii="Times New Roman" w:hAnsi="Times New Roman" w:cs="Times New Roman"/>
          <w:sz w:val="24"/>
          <w:szCs w:val="24"/>
        </w:rPr>
        <w:t xml:space="preserve">casing under </w:t>
      </w:r>
      <w:r w:rsidR="00847270">
        <w:rPr>
          <w:rFonts w:ascii="Times New Roman" w:hAnsi="Times New Roman" w:cs="Times New Roman"/>
          <w:sz w:val="24"/>
          <w:szCs w:val="24"/>
        </w:rPr>
        <w:t>Route 258</w:t>
      </w:r>
      <w:r w:rsidR="00A42E3D">
        <w:rPr>
          <w:rFonts w:ascii="Times New Roman" w:hAnsi="Times New Roman" w:cs="Times New Roman"/>
          <w:sz w:val="24"/>
          <w:szCs w:val="24"/>
        </w:rPr>
        <w:t xml:space="preserve"> </w:t>
      </w:r>
      <w:r w:rsidR="00E27D8B">
        <w:rPr>
          <w:rFonts w:ascii="Times New Roman" w:hAnsi="Times New Roman" w:cs="Times New Roman"/>
          <w:sz w:val="24"/>
          <w:szCs w:val="24"/>
        </w:rPr>
        <w:t>needs to be replaced. PennD</w:t>
      </w:r>
      <w:r w:rsidR="000D40E8">
        <w:rPr>
          <w:rFonts w:ascii="Times New Roman" w:hAnsi="Times New Roman" w:cs="Times New Roman"/>
          <w:sz w:val="24"/>
          <w:szCs w:val="24"/>
        </w:rPr>
        <w:t xml:space="preserve">OT will not give approval </w:t>
      </w:r>
      <w:r w:rsidR="00B43C27">
        <w:rPr>
          <w:rFonts w:ascii="Times New Roman" w:hAnsi="Times New Roman" w:cs="Times New Roman"/>
          <w:sz w:val="24"/>
          <w:szCs w:val="24"/>
        </w:rPr>
        <w:t xml:space="preserve">to </w:t>
      </w:r>
      <w:r w:rsidR="00955DE7">
        <w:rPr>
          <w:rFonts w:ascii="Times New Roman" w:hAnsi="Times New Roman" w:cs="Times New Roman"/>
          <w:sz w:val="24"/>
          <w:szCs w:val="24"/>
        </w:rPr>
        <w:t>close</w:t>
      </w:r>
      <w:r w:rsidR="00B43C27">
        <w:rPr>
          <w:rFonts w:ascii="Times New Roman" w:hAnsi="Times New Roman" w:cs="Times New Roman"/>
          <w:sz w:val="24"/>
          <w:szCs w:val="24"/>
        </w:rPr>
        <w:t xml:space="preserve"> the road since its winter.</w:t>
      </w:r>
      <w:r w:rsidR="00E27D8B">
        <w:rPr>
          <w:rFonts w:ascii="Times New Roman" w:hAnsi="Times New Roman" w:cs="Times New Roman"/>
          <w:sz w:val="24"/>
          <w:szCs w:val="24"/>
        </w:rPr>
        <w:t xml:space="preserve"> </w:t>
      </w:r>
      <w:r w:rsidR="00FC2690">
        <w:rPr>
          <w:rFonts w:ascii="Times New Roman" w:hAnsi="Times New Roman" w:cs="Times New Roman"/>
          <w:sz w:val="24"/>
          <w:szCs w:val="24"/>
        </w:rPr>
        <w:t xml:space="preserve">It will be </w:t>
      </w:r>
      <w:r w:rsidR="00F37F98">
        <w:rPr>
          <w:rFonts w:ascii="Times New Roman" w:hAnsi="Times New Roman" w:cs="Times New Roman"/>
          <w:sz w:val="24"/>
          <w:szCs w:val="24"/>
        </w:rPr>
        <w:t>finished in Spring</w:t>
      </w:r>
      <w:r w:rsidR="009F7EEB">
        <w:rPr>
          <w:rFonts w:ascii="Times New Roman" w:hAnsi="Times New Roman" w:cs="Times New Roman"/>
          <w:sz w:val="24"/>
          <w:szCs w:val="24"/>
        </w:rPr>
        <w:t xml:space="preserve"> 2025</w:t>
      </w:r>
      <w:r w:rsidR="00F37F98">
        <w:rPr>
          <w:rFonts w:ascii="Times New Roman" w:hAnsi="Times New Roman" w:cs="Times New Roman"/>
          <w:sz w:val="24"/>
          <w:szCs w:val="24"/>
        </w:rPr>
        <w:t>.</w:t>
      </w:r>
      <w:r w:rsidR="00CE06F4">
        <w:rPr>
          <w:rFonts w:ascii="Times New Roman" w:hAnsi="Times New Roman" w:cs="Times New Roman"/>
          <w:sz w:val="24"/>
          <w:szCs w:val="24"/>
        </w:rPr>
        <w:t xml:space="preserve"> The grant expires in 2026.</w:t>
      </w:r>
    </w:p>
    <w:p w14:paraId="56843A9A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D662C" w14:textId="016D01B0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Roads and Bridges:</w:t>
      </w:r>
      <w:r w:rsidR="000D1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366">
        <w:rPr>
          <w:rFonts w:ascii="Times New Roman" w:hAnsi="Times New Roman" w:cs="Times New Roman"/>
          <w:sz w:val="24"/>
          <w:szCs w:val="24"/>
        </w:rPr>
        <w:t xml:space="preserve"> Jim Knight reported</w:t>
      </w:r>
      <w:r w:rsidR="00CB1963">
        <w:rPr>
          <w:rFonts w:ascii="Times New Roman" w:hAnsi="Times New Roman" w:cs="Times New Roman"/>
          <w:sz w:val="24"/>
          <w:szCs w:val="24"/>
        </w:rPr>
        <w:t xml:space="preserve"> </w:t>
      </w:r>
      <w:r w:rsidR="002971B7">
        <w:rPr>
          <w:rFonts w:ascii="Times New Roman" w:hAnsi="Times New Roman" w:cs="Times New Roman"/>
          <w:sz w:val="24"/>
          <w:szCs w:val="24"/>
        </w:rPr>
        <w:t>they are</w:t>
      </w:r>
      <w:r w:rsidR="000D193C" w:rsidRPr="000D7366">
        <w:rPr>
          <w:rFonts w:ascii="Times New Roman" w:hAnsi="Times New Roman" w:cs="Times New Roman"/>
          <w:sz w:val="24"/>
          <w:szCs w:val="24"/>
        </w:rPr>
        <w:t xml:space="preserve"> </w:t>
      </w:r>
      <w:r w:rsidR="00CF6EBC">
        <w:rPr>
          <w:rFonts w:ascii="Times New Roman" w:hAnsi="Times New Roman" w:cs="Times New Roman"/>
          <w:sz w:val="24"/>
          <w:szCs w:val="24"/>
        </w:rPr>
        <w:t>p</w:t>
      </w:r>
      <w:r w:rsidR="000D193C" w:rsidRPr="000D7366">
        <w:rPr>
          <w:rFonts w:ascii="Times New Roman" w:hAnsi="Times New Roman" w:cs="Times New Roman"/>
          <w:sz w:val="24"/>
          <w:szCs w:val="24"/>
        </w:rPr>
        <w:t>roject</w:t>
      </w:r>
      <w:r w:rsidR="00686880">
        <w:rPr>
          <w:rFonts w:ascii="Times New Roman" w:hAnsi="Times New Roman" w:cs="Times New Roman"/>
          <w:sz w:val="24"/>
          <w:szCs w:val="24"/>
        </w:rPr>
        <w:t xml:space="preserve">, plowing </w:t>
      </w:r>
      <w:r w:rsidR="009A3EC3">
        <w:rPr>
          <w:rFonts w:ascii="Times New Roman" w:hAnsi="Times New Roman" w:cs="Times New Roman"/>
          <w:sz w:val="24"/>
          <w:szCs w:val="24"/>
        </w:rPr>
        <w:t xml:space="preserve">and treating roads, </w:t>
      </w:r>
      <w:r w:rsidR="00DC1BCA">
        <w:rPr>
          <w:rFonts w:ascii="Times New Roman" w:hAnsi="Times New Roman" w:cs="Times New Roman"/>
          <w:sz w:val="24"/>
          <w:szCs w:val="24"/>
        </w:rPr>
        <w:t xml:space="preserve">and need </w:t>
      </w:r>
      <w:r w:rsidR="007B079D">
        <w:rPr>
          <w:rFonts w:ascii="Times New Roman" w:hAnsi="Times New Roman" w:cs="Times New Roman"/>
          <w:sz w:val="24"/>
          <w:szCs w:val="24"/>
        </w:rPr>
        <w:t xml:space="preserve">to have a few </w:t>
      </w:r>
      <w:r w:rsidR="00DC1BCA">
        <w:rPr>
          <w:rFonts w:ascii="Times New Roman" w:hAnsi="Times New Roman" w:cs="Times New Roman"/>
          <w:sz w:val="24"/>
          <w:szCs w:val="24"/>
        </w:rPr>
        <w:t>trees removed.</w:t>
      </w:r>
      <w:r w:rsidR="00F850AB">
        <w:rPr>
          <w:rFonts w:ascii="Times New Roman" w:hAnsi="Times New Roman" w:cs="Times New Roman"/>
          <w:sz w:val="24"/>
          <w:szCs w:val="24"/>
        </w:rPr>
        <w:t xml:space="preserve"> </w:t>
      </w:r>
      <w:r w:rsidR="000D1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544CC5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EA5A3" w14:textId="77777777" w:rsidR="00564A8F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Engineers Report:</w:t>
      </w:r>
      <w:r w:rsidR="00111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9F67BB" w14:textId="01989D13" w:rsidR="003B1301" w:rsidRDefault="003B60DD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F7">
        <w:rPr>
          <w:rFonts w:ascii="Times New Roman" w:hAnsi="Times New Roman" w:cs="Times New Roman"/>
          <w:i/>
          <w:iCs/>
          <w:sz w:val="24"/>
          <w:szCs w:val="24"/>
        </w:rPr>
        <w:t xml:space="preserve">ARLE Grant Signal </w:t>
      </w:r>
      <w:r w:rsidR="00D42985" w:rsidRPr="004272F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D42985">
        <w:rPr>
          <w:rFonts w:ascii="Times New Roman" w:hAnsi="Times New Roman" w:cs="Times New Roman"/>
          <w:sz w:val="24"/>
          <w:szCs w:val="24"/>
        </w:rPr>
        <w:t xml:space="preserve"> – Bruce and Merrilees (B&amp;M</w:t>
      </w:r>
      <w:r w:rsidR="007963A2">
        <w:rPr>
          <w:rFonts w:ascii="Times New Roman" w:hAnsi="Times New Roman" w:cs="Times New Roman"/>
          <w:sz w:val="24"/>
          <w:szCs w:val="24"/>
        </w:rPr>
        <w:t xml:space="preserve">) have installed the strain poles </w:t>
      </w:r>
      <w:r w:rsidR="0084571D">
        <w:rPr>
          <w:rFonts w:ascii="Times New Roman" w:hAnsi="Times New Roman" w:cs="Times New Roman"/>
          <w:sz w:val="24"/>
          <w:szCs w:val="24"/>
        </w:rPr>
        <w:t xml:space="preserve">at the Old Ash Road intersection and has </w:t>
      </w:r>
      <w:r w:rsidR="00287D5E">
        <w:rPr>
          <w:rFonts w:ascii="Times New Roman" w:hAnsi="Times New Roman" w:cs="Times New Roman"/>
          <w:sz w:val="24"/>
          <w:szCs w:val="24"/>
        </w:rPr>
        <w:t xml:space="preserve">poured </w:t>
      </w:r>
      <w:r w:rsidR="00713A1A">
        <w:rPr>
          <w:rFonts w:ascii="Times New Roman" w:hAnsi="Times New Roman" w:cs="Times New Roman"/>
          <w:sz w:val="24"/>
          <w:szCs w:val="24"/>
        </w:rPr>
        <w:t>the battery backup foundations</w:t>
      </w:r>
      <w:r w:rsidR="00F10EE9">
        <w:rPr>
          <w:rFonts w:ascii="Times New Roman" w:hAnsi="Times New Roman" w:cs="Times New Roman"/>
          <w:sz w:val="24"/>
          <w:szCs w:val="24"/>
        </w:rPr>
        <w:t xml:space="preserve"> at </w:t>
      </w:r>
      <w:r w:rsidR="00ED2DE5">
        <w:rPr>
          <w:rFonts w:ascii="Times New Roman" w:hAnsi="Times New Roman" w:cs="Times New Roman"/>
          <w:sz w:val="24"/>
          <w:szCs w:val="24"/>
        </w:rPr>
        <w:t xml:space="preserve">the remaining </w:t>
      </w:r>
      <w:r w:rsidR="0028689F">
        <w:rPr>
          <w:rFonts w:ascii="Times New Roman" w:hAnsi="Times New Roman" w:cs="Times New Roman"/>
          <w:sz w:val="24"/>
          <w:szCs w:val="24"/>
        </w:rPr>
        <w:t>intersections along SR 208.</w:t>
      </w:r>
      <w:r w:rsidR="00CE2F82">
        <w:rPr>
          <w:rFonts w:ascii="Times New Roman" w:hAnsi="Times New Roman" w:cs="Times New Roman"/>
          <w:sz w:val="24"/>
          <w:szCs w:val="24"/>
        </w:rPr>
        <w:t xml:space="preserve"> B&amp;M </w:t>
      </w:r>
      <w:r w:rsidR="0065702D">
        <w:rPr>
          <w:rFonts w:ascii="Times New Roman" w:hAnsi="Times New Roman" w:cs="Times New Roman"/>
          <w:sz w:val="24"/>
          <w:szCs w:val="24"/>
        </w:rPr>
        <w:t>has submitted an application for payment</w:t>
      </w:r>
      <w:r w:rsidR="00245BE8">
        <w:rPr>
          <w:rFonts w:ascii="Times New Roman" w:hAnsi="Times New Roman" w:cs="Times New Roman"/>
          <w:sz w:val="24"/>
          <w:szCs w:val="24"/>
        </w:rPr>
        <w:t xml:space="preserve"> for the work completed thus </w:t>
      </w:r>
      <w:r w:rsidR="002C2043">
        <w:rPr>
          <w:rFonts w:ascii="Times New Roman" w:hAnsi="Times New Roman" w:cs="Times New Roman"/>
          <w:sz w:val="24"/>
          <w:szCs w:val="24"/>
        </w:rPr>
        <w:t>far.</w:t>
      </w:r>
    </w:p>
    <w:p w14:paraId="744453A1" w14:textId="41EC85CC" w:rsidR="00A94818" w:rsidRDefault="00A94818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F7">
        <w:rPr>
          <w:rFonts w:ascii="Times New Roman" w:hAnsi="Times New Roman" w:cs="Times New Roman"/>
          <w:i/>
          <w:iCs/>
          <w:sz w:val="24"/>
          <w:szCs w:val="24"/>
        </w:rPr>
        <w:t>ARPA PA Small Water and Sewer Grant Update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B4C">
        <w:rPr>
          <w:rFonts w:ascii="Times New Roman" w:hAnsi="Times New Roman" w:cs="Times New Roman"/>
          <w:sz w:val="24"/>
          <w:szCs w:val="24"/>
        </w:rPr>
        <w:t xml:space="preserve">State </w:t>
      </w:r>
      <w:r w:rsidR="00723CBA">
        <w:rPr>
          <w:rFonts w:ascii="Times New Roman" w:hAnsi="Times New Roman" w:cs="Times New Roman"/>
          <w:sz w:val="24"/>
          <w:szCs w:val="24"/>
        </w:rPr>
        <w:t xml:space="preserve">Pipe Services </w:t>
      </w:r>
      <w:r w:rsidR="00AE3254">
        <w:rPr>
          <w:rFonts w:ascii="Times New Roman" w:hAnsi="Times New Roman" w:cs="Times New Roman"/>
          <w:sz w:val="24"/>
          <w:szCs w:val="24"/>
        </w:rPr>
        <w:t xml:space="preserve">is currently performing </w:t>
      </w:r>
      <w:r w:rsidR="008B441D">
        <w:rPr>
          <w:rFonts w:ascii="Times New Roman" w:hAnsi="Times New Roman" w:cs="Times New Roman"/>
          <w:sz w:val="24"/>
          <w:szCs w:val="24"/>
        </w:rPr>
        <w:t>the sewer</w:t>
      </w:r>
      <w:r w:rsidR="00D740D8">
        <w:rPr>
          <w:rFonts w:ascii="Times New Roman" w:hAnsi="Times New Roman" w:cs="Times New Roman"/>
          <w:sz w:val="24"/>
          <w:szCs w:val="24"/>
        </w:rPr>
        <w:t xml:space="preserve"> repairs</w:t>
      </w:r>
      <w:r w:rsidR="00116EC0">
        <w:rPr>
          <w:rFonts w:ascii="Times New Roman" w:hAnsi="Times New Roman" w:cs="Times New Roman"/>
          <w:sz w:val="24"/>
          <w:szCs w:val="24"/>
        </w:rPr>
        <w:t xml:space="preserve"> and </w:t>
      </w:r>
      <w:r w:rsidR="00141500">
        <w:rPr>
          <w:rFonts w:ascii="Times New Roman" w:hAnsi="Times New Roman" w:cs="Times New Roman"/>
          <w:sz w:val="24"/>
          <w:szCs w:val="24"/>
        </w:rPr>
        <w:t xml:space="preserve">Horizon and Steve Garlicki of Trumbold are scheduled </w:t>
      </w:r>
      <w:r w:rsidR="00343A85">
        <w:rPr>
          <w:rFonts w:ascii="Times New Roman" w:hAnsi="Times New Roman" w:cs="Times New Roman"/>
          <w:sz w:val="24"/>
          <w:szCs w:val="24"/>
        </w:rPr>
        <w:t xml:space="preserve">to begin the lift station repairs. </w:t>
      </w:r>
    </w:p>
    <w:p w14:paraId="09C3F0AD" w14:textId="198AB23D" w:rsidR="00343A85" w:rsidRDefault="005D556B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2F7">
        <w:rPr>
          <w:rFonts w:ascii="Times New Roman" w:hAnsi="Times New Roman" w:cs="Times New Roman"/>
          <w:i/>
          <w:iCs/>
          <w:sz w:val="24"/>
          <w:szCs w:val="24"/>
        </w:rPr>
        <w:t>Rt</w:t>
      </w:r>
      <w:r w:rsidR="007C2CBE" w:rsidRPr="004272F7">
        <w:rPr>
          <w:rFonts w:ascii="Times New Roman" w:hAnsi="Times New Roman" w:cs="Times New Roman"/>
          <w:i/>
          <w:iCs/>
          <w:sz w:val="24"/>
          <w:szCs w:val="24"/>
        </w:rPr>
        <w:t>. 208 Multimodal</w:t>
      </w:r>
      <w:r w:rsidR="00751F6B" w:rsidRPr="004272F7">
        <w:rPr>
          <w:rFonts w:ascii="Times New Roman" w:hAnsi="Times New Roman" w:cs="Times New Roman"/>
          <w:i/>
          <w:iCs/>
          <w:sz w:val="24"/>
          <w:szCs w:val="24"/>
        </w:rPr>
        <w:t xml:space="preserve"> Trail Phase 3</w:t>
      </w:r>
      <w:r w:rsidR="00751F6B">
        <w:rPr>
          <w:rFonts w:ascii="Times New Roman" w:hAnsi="Times New Roman" w:cs="Times New Roman"/>
          <w:sz w:val="24"/>
          <w:szCs w:val="24"/>
        </w:rPr>
        <w:t xml:space="preserve"> </w:t>
      </w:r>
      <w:r w:rsidR="00893B7B">
        <w:rPr>
          <w:rFonts w:ascii="Times New Roman" w:hAnsi="Times New Roman" w:cs="Times New Roman"/>
          <w:sz w:val="24"/>
          <w:szCs w:val="24"/>
        </w:rPr>
        <w:t>–</w:t>
      </w:r>
      <w:r w:rsidR="00751F6B">
        <w:rPr>
          <w:rFonts w:ascii="Times New Roman" w:hAnsi="Times New Roman" w:cs="Times New Roman"/>
          <w:sz w:val="24"/>
          <w:szCs w:val="24"/>
        </w:rPr>
        <w:t xml:space="preserve"> </w:t>
      </w:r>
      <w:r w:rsidR="00893B7B">
        <w:rPr>
          <w:rFonts w:ascii="Times New Roman" w:hAnsi="Times New Roman" w:cs="Times New Roman"/>
          <w:sz w:val="24"/>
          <w:szCs w:val="24"/>
        </w:rPr>
        <w:t xml:space="preserve">Grant funding reallocation is currently </w:t>
      </w:r>
      <w:r w:rsidR="004272F7">
        <w:rPr>
          <w:rFonts w:ascii="Times New Roman" w:hAnsi="Times New Roman" w:cs="Times New Roman"/>
          <w:sz w:val="24"/>
          <w:szCs w:val="24"/>
        </w:rPr>
        <w:t>being discussed with DCED/CFA.</w:t>
      </w:r>
    </w:p>
    <w:p w14:paraId="4914F3FE" w14:textId="77777777" w:rsidR="00496343" w:rsidRDefault="00D65929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Sanitary Odor Issue Mitigation </w:t>
      </w:r>
      <w:r w:rsidR="002D78FC">
        <w:rPr>
          <w:rFonts w:ascii="Times New Roman" w:hAnsi="Times New Roman" w:cs="Times New Roman"/>
          <w:i/>
          <w:iCs/>
          <w:sz w:val="24"/>
          <w:szCs w:val="24"/>
        </w:rPr>
        <w:t>–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78FC">
        <w:rPr>
          <w:rFonts w:ascii="Times New Roman" w:hAnsi="Times New Roman" w:cs="Times New Roman"/>
          <w:sz w:val="24"/>
          <w:szCs w:val="24"/>
        </w:rPr>
        <w:t>Odor issues are being monitored by Jim Knight.</w:t>
      </w:r>
    </w:p>
    <w:p w14:paraId="212F9FF0" w14:textId="5F6B84C8" w:rsidR="001267F6" w:rsidRPr="00B937DB" w:rsidRDefault="00496343" w:rsidP="003B130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Discharge </w:t>
      </w:r>
      <w:r w:rsidR="005E6CD3">
        <w:rPr>
          <w:rFonts w:ascii="Times New Roman" w:hAnsi="Times New Roman" w:cs="Times New Roman"/>
          <w:i/>
          <w:iCs/>
          <w:sz w:val="24"/>
          <w:szCs w:val="24"/>
        </w:rPr>
        <w:t>at Precision Finishing (Former Wende</w:t>
      </w:r>
      <w:r w:rsidR="004E2831">
        <w:rPr>
          <w:rFonts w:ascii="Times New Roman" w:hAnsi="Times New Roman" w:cs="Times New Roman"/>
          <w:i/>
          <w:iCs/>
          <w:sz w:val="24"/>
          <w:szCs w:val="24"/>
        </w:rPr>
        <w:t xml:space="preserve">ll August) – </w:t>
      </w:r>
      <w:r w:rsidR="004E2831">
        <w:rPr>
          <w:rFonts w:ascii="Times New Roman" w:hAnsi="Times New Roman" w:cs="Times New Roman"/>
          <w:sz w:val="24"/>
          <w:szCs w:val="24"/>
        </w:rPr>
        <w:t xml:space="preserve">Gateway </w:t>
      </w:r>
      <w:r w:rsidR="009F412B">
        <w:rPr>
          <w:rFonts w:ascii="Times New Roman" w:hAnsi="Times New Roman" w:cs="Times New Roman"/>
          <w:sz w:val="24"/>
          <w:szCs w:val="24"/>
        </w:rPr>
        <w:t xml:space="preserve">continues to evaluate with Jim Knight’s </w:t>
      </w:r>
      <w:r w:rsidR="00E46ED5">
        <w:rPr>
          <w:rFonts w:ascii="Times New Roman" w:hAnsi="Times New Roman" w:cs="Times New Roman"/>
          <w:sz w:val="24"/>
          <w:szCs w:val="24"/>
        </w:rPr>
        <w:t>the discharge to the Township sanitary sewer</w:t>
      </w:r>
      <w:r w:rsidR="00C808B2">
        <w:rPr>
          <w:rFonts w:ascii="Times New Roman" w:hAnsi="Times New Roman" w:cs="Times New Roman"/>
          <w:sz w:val="24"/>
          <w:szCs w:val="24"/>
        </w:rPr>
        <w:t xml:space="preserve">. The operator </w:t>
      </w:r>
      <w:r w:rsidR="00255C3A">
        <w:rPr>
          <w:rFonts w:ascii="Times New Roman" w:hAnsi="Times New Roman" w:cs="Times New Roman"/>
          <w:sz w:val="24"/>
          <w:szCs w:val="24"/>
        </w:rPr>
        <w:t>is testing the discharge and communicating with Grove City Borough</w:t>
      </w:r>
      <w:r w:rsidR="00DD0980">
        <w:rPr>
          <w:rFonts w:ascii="Times New Roman" w:hAnsi="Times New Roman" w:cs="Times New Roman"/>
          <w:sz w:val="24"/>
          <w:szCs w:val="24"/>
        </w:rPr>
        <w:t xml:space="preserve">. </w:t>
      </w:r>
      <w:r w:rsidR="00126B66">
        <w:rPr>
          <w:rFonts w:ascii="Times New Roman" w:hAnsi="Times New Roman" w:cs="Times New Roman"/>
          <w:sz w:val="24"/>
          <w:szCs w:val="24"/>
        </w:rPr>
        <w:t xml:space="preserve">We are yet to see those test results or a response </w:t>
      </w:r>
      <w:r w:rsidR="00282E77">
        <w:rPr>
          <w:rFonts w:ascii="Times New Roman" w:hAnsi="Times New Roman" w:cs="Times New Roman"/>
          <w:sz w:val="24"/>
          <w:szCs w:val="24"/>
        </w:rPr>
        <w:t>from Grove City.</w:t>
      </w:r>
      <w:r w:rsidR="00D659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464D95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C553F" w14:textId="77777777" w:rsidR="00812062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Report:</w:t>
      </w:r>
      <w:r w:rsidR="00086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844">
        <w:rPr>
          <w:rFonts w:ascii="Times New Roman" w:hAnsi="Times New Roman" w:cs="Times New Roman"/>
          <w:sz w:val="24"/>
          <w:szCs w:val="24"/>
        </w:rPr>
        <w:t xml:space="preserve">Jim Knight reported </w:t>
      </w:r>
      <w:r w:rsidR="001E5D6B">
        <w:rPr>
          <w:rFonts w:ascii="Times New Roman" w:hAnsi="Times New Roman" w:cs="Times New Roman"/>
          <w:sz w:val="24"/>
          <w:szCs w:val="24"/>
        </w:rPr>
        <w:t>that</w:t>
      </w:r>
      <w:r w:rsidR="004B1C42">
        <w:rPr>
          <w:rFonts w:ascii="Times New Roman" w:hAnsi="Times New Roman" w:cs="Times New Roman"/>
          <w:sz w:val="24"/>
          <w:szCs w:val="24"/>
        </w:rPr>
        <w:t>:</w:t>
      </w:r>
    </w:p>
    <w:p w14:paraId="14C2136A" w14:textId="3AF45220" w:rsidR="00812062" w:rsidRPr="00812062" w:rsidRDefault="001067FB" w:rsidP="0081206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Trumbold is waiting </w:t>
      </w:r>
      <w:r w:rsidR="00A7430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new relays </w:t>
      </w:r>
      <w:r w:rsidR="007A2918">
        <w:rPr>
          <w:rFonts w:ascii="Times New Roman" w:hAnsi="Times New Roman" w:cs="Times New Roman"/>
          <w:sz w:val="24"/>
          <w:szCs w:val="24"/>
        </w:rPr>
        <w:t>to come in.</w:t>
      </w:r>
    </w:p>
    <w:p w14:paraId="5C6AC17D" w14:textId="6B757979" w:rsidR="003B1301" w:rsidRDefault="00327897" w:rsidP="0081206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062">
        <w:rPr>
          <w:rFonts w:ascii="Times New Roman" w:hAnsi="Times New Roman" w:cs="Times New Roman"/>
          <w:sz w:val="24"/>
          <w:szCs w:val="24"/>
        </w:rPr>
        <w:t>The new Pet</w:t>
      </w:r>
      <w:r w:rsidR="00F55832" w:rsidRPr="00812062">
        <w:rPr>
          <w:rFonts w:ascii="Times New Roman" w:hAnsi="Times New Roman" w:cs="Times New Roman"/>
          <w:sz w:val="24"/>
          <w:szCs w:val="24"/>
        </w:rPr>
        <w:t xml:space="preserve">erbilt </w:t>
      </w:r>
      <w:r w:rsidR="00D625A2" w:rsidRPr="00812062">
        <w:rPr>
          <w:rFonts w:ascii="Times New Roman" w:hAnsi="Times New Roman" w:cs="Times New Roman"/>
          <w:sz w:val="24"/>
          <w:szCs w:val="24"/>
        </w:rPr>
        <w:t>spreader is pouring material out</w:t>
      </w:r>
      <w:r w:rsidR="00DE0824" w:rsidRPr="00812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0824" w:rsidRPr="0081206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DE0824" w:rsidRPr="00812062">
        <w:rPr>
          <w:rFonts w:ascii="Times New Roman" w:hAnsi="Times New Roman" w:cs="Times New Roman"/>
          <w:sz w:val="24"/>
          <w:szCs w:val="24"/>
        </w:rPr>
        <w:t xml:space="preserve"> going to be taken to </w:t>
      </w:r>
      <w:r w:rsidR="00BB0AE8" w:rsidRPr="00812062">
        <w:rPr>
          <w:rFonts w:ascii="Times New Roman" w:hAnsi="Times New Roman" w:cs="Times New Roman"/>
          <w:sz w:val="24"/>
          <w:szCs w:val="24"/>
        </w:rPr>
        <w:t>Stephenson’s</w:t>
      </w:r>
      <w:r w:rsidR="001D6A00" w:rsidRPr="00812062">
        <w:rPr>
          <w:rFonts w:ascii="Times New Roman" w:hAnsi="Times New Roman" w:cs="Times New Roman"/>
          <w:sz w:val="24"/>
          <w:szCs w:val="24"/>
        </w:rPr>
        <w:t xml:space="preserve"> to be repaired.</w:t>
      </w:r>
    </w:p>
    <w:p w14:paraId="3B59C0EE" w14:textId="2358FE29" w:rsidR="00F47FA5" w:rsidRDefault="00F47FA5" w:rsidP="0081206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Hunters o</w:t>
      </w:r>
      <w:r w:rsidR="00AA0E9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Eau Clair</w:t>
      </w:r>
      <w:r w:rsidR="003F426D">
        <w:rPr>
          <w:rFonts w:ascii="Times New Roman" w:hAnsi="Times New Roman" w:cs="Times New Roman"/>
          <w:sz w:val="24"/>
          <w:szCs w:val="24"/>
        </w:rPr>
        <w:t xml:space="preserve"> will now service the Township.</w:t>
      </w:r>
    </w:p>
    <w:p w14:paraId="292F7DBD" w14:textId="77777777" w:rsidR="00D67FF8" w:rsidRDefault="00D67FF8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624BD" w14:textId="72C28129" w:rsidR="003B1301" w:rsidRPr="00F745D7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Reports:</w:t>
      </w:r>
      <w:r w:rsidR="00F745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718">
        <w:rPr>
          <w:rFonts w:ascii="Times New Roman" w:hAnsi="Times New Roman" w:cs="Times New Roman"/>
          <w:sz w:val="24"/>
          <w:szCs w:val="24"/>
        </w:rPr>
        <w:t>Dave Swartz</w:t>
      </w:r>
      <w:r w:rsidR="00D67FF8">
        <w:rPr>
          <w:rFonts w:ascii="Times New Roman" w:hAnsi="Times New Roman" w:cs="Times New Roman"/>
          <w:sz w:val="24"/>
          <w:szCs w:val="24"/>
        </w:rPr>
        <w:t xml:space="preserve"> wants to invite the Governor </w:t>
      </w:r>
      <w:r w:rsidR="001E15FC">
        <w:rPr>
          <w:rFonts w:ascii="Times New Roman" w:hAnsi="Times New Roman" w:cs="Times New Roman"/>
          <w:sz w:val="24"/>
          <w:szCs w:val="24"/>
        </w:rPr>
        <w:t xml:space="preserve">here and tell </w:t>
      </w:r>
      <w:r w:rsidR="0096161D">
        <w:rPr>
          <w:rFonts w:ascii="Times New Roman" w:hAnsi="Times New Roman" w:cs="Times New Roman"/>
          <w:sz w:val="24"/>
          <w:szCs w:val="24"/>
        </w:rPr>
        <w:t xml:space="preserve">them that we are against all this money for the roads and bridges going to Philadelphia </w:t>
      </w:r>
      <w:r w:rsidR="00920D80">
        <w:rPr>
          <w:rFonts w:ascii="Times New Roman" w:hAnsi="Times New Roman" w:cs="Times New Roman"/>
          <w:sz w:val="24"/>
          <w:szCs w:val="24"/>
        </w:rPr>
        <w:t>for mass transit.</w:t>
      </w:r>
    </w:p>
    <w:p w14:paraId="1F769BEB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0FF37" w14:textId="30A46F8F" w:rsidR="003B1301" w:rsidRPr="000A34DF" w:rsidRDefault="003B1301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Correspondence:</w:t>
      </w:r>
      <w:r w:rsidR="000A3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4DF">
        <w:rPr>
          <w:rFonts w:ascii="Times New Roman" w:hAnsi="Times New Roman" w:cs="Times New Roman"/>
          <w:sz w:val="24"/>
          <w:szCs w:val="24"/>
        </w:rPr>
        <w:t>None</w:t>
      </w:r>
    </w:p>
    <w:p w14:paraId="6B58C28E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A43A7" w14:textId="6918E63E" w:rsidR="003B1301" w:rsidRDefault="003B1301" w:rsidP="0004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Comment:</w:t>
      </w:r>
      <w:r w:rsidR="006B4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3BF">
        <w:rPr>
          <w:rFonts w:ascii="Times New Roman" w:hAnsi="Times New Roman" w:cs="Times New Roman"/>
          <w:sz w:val="24"/>
          <w:szCs w:val="24"/>
        </w:rPr>
        <w:t xml:space="preserve">Sue Schepp </w:t>
      </w:r>
      <w:r w:rsidR="006D1C22">
        <w:rPr>
          <w:rFonts w:ascii="Times New Roman" w:hAnsi="Times New Roman" w:cs="Times New Roman"/>
          <w:sz w:val="24"/>
          <w:szCs w:val="24"/>
        </w:rPr>
        <w:t>stated that she is d</w:t>
      </w:r>
      <w:r w:rsidR="007102EA">
        <w:rPr>
          <w:rFonts w:ascii="Times New Roman" w:hAnsi="Times New Roman" w:cs="Times New Roman"/>
          <w:sz w:val="24"/>
          <w:szCs w:val="24"/>
        </w:rPr>
        <w:t xml:space="preserve">isappointed </w:t>
      </w:r>
      <w:r w:rsidR="00DD0B57">
        <w:rPr>
          <w:rFonts w:ascii="Times New Roman" w:hAnsi="Times New Roman" w:cs="Times New Roman"/>
          <w:sz w:val="24"/>
          <w:szCs w:val="24"/>
        </w:rPr>
        <w:t xml:space="preserve">in </w:t>
      </w:r>
      <w:r w:rsidR="00901463">
        <w:rPr>
          <w:rFonts w:ascii="Times New Roman" w:hAnsi="Times New Roman" w:cs="Times New Roman"/>
          <w:sz w:val="24"/>
          <w:szCs w:val="24"/>
        </w:rPr>
        <w:t xml:space="preserve">the </w:t>
      </w:r>
      <w:r w:rsidR="00DD0B57">
        <w:rPr>
          <w:rFonts w:ascii="Times New Roman" w:hAnsi="Times New Roman" w:cs="Times New Roman"/>
          <w:sz w:val="24"/>
          <w:szCs w:val="24"/>
        </w:rPr>
        <w:t>Supervisors</w:t>
      </w:r>
      <w:r w:rsidR="00901463">
        <w:rPr>
          <w:rFonts w:ascii="Times New Roman" w:hAnsi="Times New Roman" w:cs="Times New Roman"/>
          <w:sz w:val="24"/>
          <w:szCs w:val="24"/>
        </w:rPr>
        <w:t xml:space="preserve"> </w:t>
      </w:r>
      <w:r w:rsidR="00AA6E84">
        <w:rPr>
          <w:rFonts w:ascii="Times New Roman" w:hAnsi="Times New Roman" w:cs="Times New Roman"/>
          <w:sz w:val="24"/>
          <w:szCs w:val="24"/>
        </w:rPr>
        <w:t>harassing an</w:t>
      </w:r>
      <w:r w:rsidR="00DD0B57">
        <w:rPr>
          <w:rFonts w:ascii="Times New Roman" w:hAnsi="Times New Roman" w:cs="Times New Roman"/>
          <w:sz w:val="24"/>
          <w:szCs w:val="24"/>
        </w:rPr>
        <w:t xml:space="preserve"> </w:t>
      </w:r>
      <w:r w:rsidR="00A74306">
        <w:rPr>
          <w:rFonts w:ascii="Times New Roman" w:hAnsi="Times New Roman" w:cs="Times New Roman"/>
          <w:sz w:val="24"/>
          <w:szCs w:val="24"/>
        </w:rPr>
        <w:t>80-year-old</w:t>
      </w:r>
      <w:r w:rsidR="00DD0B57">
        <w:rPr>
          <w:rFonts w:ascii="Times New Roman" w:hAnsi="Times New Roman" w:cs="Times New Roman"/>
          <w:sz w:val="24"/>
          <w:szCs w:val="24"/>
        </w:rPr>
        <w:t xml:space="preserve"> lady</w:t>
      </w:r>
      <w:r w:rsidR="00AA6E84">
        <w:rPr>
          <w:rFonts w:ascii="Times New Roman" w:hAnsi="Times New Roman" w:cs="Times New Roman"/>
          <w:sz w:val="24"/>
          <w:szCs w:val="24"/>
        </w:rPr>
        <w:t xml:space="preserve"> about getting her house torn down.</w:t>
      </w:r>
      <w:r w:rsidR="002673E1">
        <w:rPr>
          <w:rFonts w:ascii="Times New Roman" w:hAnsi="Times New Roman" w:cs="Times New Roman"/>
          <w:sz w:val="24"/>
          <w:szCs w:val="24"/>
        </w:rPr>
        <w:t xml:space="preserve"> </w:t>
      </w:r>
      <w:r w:rsidR="00375A87">
        <w:rPr>
          <w:rFonts w:ascii="Times New Roman" w:hAnsi="Times New Roman" w:cs="Times New Roman"/>
          <w:sz w:val="24"/>
          <w:szCs w:val="24"/>
        </w:rPr>
        <w:t>Her son is going to tear down her old house</w:t>
      </w:r>
      <w:r w:rsidR="00042D85">
        <w:rPr>
          <w:rFonts w:ascii="Times New Roman" w:hAnsi="Times New Roman" w:cs="Times New Roman"/>
          <w:sz w:val="24"/>
          <w:szCs w:val="24"/>
        </w:rPr>
        <w:t>.</w:t>
      </w:r>
    </w:p>
    <w:p w14:paraId="3CD3455E" w14:textId="77777777" w:rsidR="00042D85" w:rsidRDefault="00042D85" w:rsidP="00042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14497" w14:textId="6B4B43F3" w:rsidR="008D7F55" w:rsidRPr="007102EA" w:rsidRDefault="008D7F55" w:rsidP="003B1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emergency </w:t>
      </w:r>
      <w:r w:rsidR="00D7365E">
        <w:rPr>
          <w:rFonts w:ascii="Times New Roman" w:hAnsi="Times New Roman" w:cs="Times New Roman"/>
          <w:sz w:val="24"/>
          <w:szCs w:val="24"/>
        </w:rPr>
        <w:t xml:space="preserve">siren is in Leesburg </w:t>
      </w:r>
      <w:r w:rsidR="006344FD">
        <w:rPr>
          <w:rFonts w:ascii="Times New Roman" w:hAnsi="Times New Roman" w:cs="Times New Roman"/>
          <w:sz w:val="24"/>
          <w:szCs w:val="24"/>
        </w:rPr>
        <w:t xml:space="preserve">and on site. Asking </w:t>
      </w:r>
      <w:r w:rsidR="00321519">
        <w:rPr>
          <w:rFonts w:ascii="Times New Roman" w:hAnsi="Times New Roman" w:cs="Times New Roman"/>
          <w:sz w:val="24"/>
          <w:szCs w:val="24"/>
        </w:rPr>
        <w:t xml:space="preserve">for </w:t>
      </w:r>
      <w:r w:rsidR="006344FD">
        <w:rPr>
          <w:rFonts w:ascii="Times New Roman" w:hAnsi="Times New Roman" w:cs="Times New Roman"/>
          <w:sz w:val="24"/>
          <w:szCs w:val="24"/>
        </w:rPr>
        <w:t xml:space="preserve">Solicitor Ray Bogaty </w:t>
      </w:r>
      <w:r w:rsidR="00321519">
        <w:rPr>
          <w:rFonts w:ascii="Times New Roman" w:hAnsi="Times New Roman" w:cs="Times New Roman"/>
          <w:sz w:val="24"/>
          <w:szCs w:val="24"/>
        </w:rPr>
        <w:t>to write a</w:t>
      </w:r>
      <w:r w:rsidR="00991663">
        <w:rPr>
          <w:rFonts w:ascii="Times New Roman" w:hAnsi="Times New Roman" w:cs="Times New Roman"/>
          <w:sz w:val="24"/>
          <w:szCs w:val="24"/>
        </w:rPr>
        <w:t xml:space="preserve"> simple</w:t>
      </w:r>
      <w:r w:rsidR="00321519">
        <w:rPr>
          <w:rFonts w:ascii="Times New Roman" w:hAnsi="Times New Roman" w:cs="Times New Roman"/>
          <w:sz w:val="24"/>
          <w:szCs w:val="24"/>
        </w:rPr>
        <w:t xml:space="preserve"> agreement</w:t>
      </w:r>
      <w:r w:rsidR="0011625E">
        <w:rPr>
          <w:rFonts w:ascii="Times New Roman" w:hAnsi="Times New Roman" w:cs="Times New Roman"/>
          <w:sz w:val="24"/>
          <w:szCs w:val="24"/>
        </w:rPr>
        <w:t xml:space="preserve">, not the latest one she was </w:t>
      </w:r>
      <w:r w:rsidR="00A74306">
        <w:rPr>
          <w:rFonts w:ascii="Times New Roman" w:hAnsi="Times New Roman" w:cs="Times New Roman"/>
          <w:sz w:val="24"/>
          <w:szCs w:val="24"/>
        </w:rPr>
        <w:t>given,</w:t>
      </w:r>
      <w:r w:rsidR="0011625E">
        <w:rPr>
          <w:rFonts w:ascii="Times New Roman" w:hAnsi="Times New Roman" w:cs="Times New Roman"/>
          <w:sz w:val="24"/>
          <w:szCs w:val="24"/>
        </w:rPr>
        <w:t xml:space="preserve"> that is too much.</w:t>
      </w:r>
    </w:p>
    <w:p w14:paraId="413B7E74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9685E" w14:textId="13E3BED3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0A34DF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0A34DF" w:rsidRPr="000A34DF">
        <w:rPr>
          <w:rFonts w:ascii="Times New Roman" w:hAnsi="Times New Roman" w:cs="Times New Roman"/>
          <w:sz w:val="24"/>
          <w:szCs w:val="24"/>
        </w:rPr>
        <w:t>Personnel</w:t>
      </w:r>
    </w:p>
    <w:p w14:paraId="3B70FB9A" w14:textId="77777777" w:rsidR="003B1301" w:rsidRDefault="003B1301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C296A" w14:textId="0D6B999D" w:rsidR="00F25DBE" w:rsidRDefault="00F25DBE" w:rsidP="00F25D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</w:p>
    <w:p w14:paraId="1A7D96B6" w14:textId="2657E2B8" w:rsidR="00F25DBE" w:rsidRDefault="00F25DBE" w:rsidP="00F25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Marcus Kohan to adjourn. Seconded by Dave Swartz, motion carried. </w:t>
      </w:r>
    </w:p>
    <w:p w14:paraId="5F0B775E" w14:textId="77777777" w:rsidR="00F25DBE" w:rsidRDefault="00F25DBE" w:rsidP="00F25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F3447" w14:textId="6E9380E9" w:rsidR="00F25DBE" w:rsidRDefault="00F25DBE" w:rsidP="00F25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8:02 p.m.</w:t>
      </w:r>
    </w:p>
    <w:p w14:paraId="54B56D8B" w14:textId="77777777" w:rsidR="00F25DBE" w:rsidRDefault="00F25DBE" w:rsidP="00F25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860F6" w14:textId="77777777" w:rsidR="00F25DBE" w:rsidRDefault="00F25DBE" w:rsidP="00F25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C93AF" w14:textId="77777777" w:rsidR="00F25DBE" w:rsidRDefault="00F25DBE" w:rsidP="00F25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A8401" w14:textId="77777777" w:rsidR="00F25DBE" w:rsidRDefault="00F25DBE" w:rsidP="00EF0A7C">
      <w:pPr>
        <w:spacing w:after="0"/>
      </w:pPr>
      <w:r>
        <w:t>_____________________________</w:t>
      </w:r>
    </w:p>
    <w:p w14:paraId="15D6F5A1" w14:textId="77777777" w:rsidR="00F25DBE" w:rsidRPr="00F776CF" w:rsidRDefault="00F25DBE" w:rsidP="00EF0A7C">
      <w:pPr>
        <w:spacing w:after="0"/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61CBEDE7" w14:textId="77777777" w:rsidR="00F25DBE" w:rsidRPr="003B1301" w:rsidRDefault="00F25DBE" w:rsidP="003B13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4D0AE" w14:textId="4D517306" w:rsidR="00625DEE" w:rsidRPr="00625DEE" w:rsidRDefault="00625DEE" w:rsidP="006F25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826FF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419680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8CF39F5" w14:textId="10EF263A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F8E1B" w14:textId="77777777" w:rsidR="004665C3" w:rsidRDefault="004665C3" w:rsidP="009D37ED">
      <w:pPr>
        <w:spacing w:after="0" w:line="240" w:lineRule="auto"/>
      </w:pPr>
      <w:r>
        <w:separator/>
      </w:r>
    </w:p>
  </w:endnote>
  <w:endnote w:type="continuationSeparator" w:id="0">
    <w:p w14:paraId="5F70A85D" w14:textId="77777777" w:rsidR="004665C3" w:rsidRDefault="004665C3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19CBF" w14:textId="77777777" w:rsidR="004665C3" w:rsidRDefault="004665C3" w:rsidP="009D37ED">
      <w:pPr>
        <w:spacing w:after="0" w:line="240" w:lineRule="auto"/>
      </w:pPr>
      <w:r>
        <w:separator/>
      </w:r>
    </w:p>
  </w:footnote>
  <w:footnote w:type="continuationSeparator" w:id="0">
    <w:p w14:paraId="0DF19888" w14:textId="77777777" w:rsidR="004665C3" w:rsidRDefault="004665C3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F5498"/>
    <w:multiLevelType w:val="hybridMultilevel"/>
    <w:tmpl w:val="3F8401A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B1009"/>
    <w:multiLevelType w:val="hybridMultilevel"/>
    <w:tmpl w:val="51F6AC1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2"/>
  </w:num>
  <w:num w:numId="2" w16cid:durableId="14230053">
    <w:abstractNumId w:val="11"/>
  </w:num>
  <w:num w:numId="3" w16cid:durableId="1927181583">
    <w:abstractNumId w:val="7"/>
  </w:num>
  <w:num w:numId="4" w16cid:durableId="137041066">
    <w:abstractNumId w:val="8"/>
  </w:num>
  <w:num w:numId="5" w16cid:durableId="7720901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6"/>
  </w:num>
  <w:num w:numId="9" w16cid:durableId="991249629">
    <w:abstractNumId w:val="1"/>
  </w:num>
  <w:num w:numId="10" w16cid:durableId="3095355">
    <w:abstractNumId w:val="9"/>
  </w:num>
  <w:num w:numId="11" w16cid:durableId="73087462">
    <w:abstractNumId w:val="3"/>
  </w:num>
  <w:num w:numId="12" w16cid:durableId="1726949862">
    <w:abstractNumId w:val="14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1798135">
    <w:abstractNumId w:val="0"/>
  </w:num>
  <w:num w:numId="15" w16cid:durableId="1434472850">
    <w:abstractNumId w:val="5"/>
  </w:num>
  <w:num w:numId="16" w16cid:durableId="1449156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233BF"/>
    <w:rsid w:val="00030E13"/>
    <w:rsid w:val="00042D85"/>
    <w:rsid w:val="000452A8"/>
    <w:rsid w:val="000454C8"/>
    <w:rsid w:val="00046B6F"/>
    <w:rsid w:val="00046E49"/>
    <w:rsid w:val="00055B46"/>
    <w:rsid w:val="0006384F"/>
    <w:rsid w:val="00076D3F"/>
    <w:rsid w:val="00081893"/>
    <w:rsid w:val="00086E55"/>
    <w:rsid w:val="000A34DF"/>
    <w:rsid w:val="000B496B"/>
    <w:rsid w:val="000D193C"/>
    <w:rsid w:val="000D40E8"/>
    <w:rsid w:val="000D7366"/>
    <w:rsid w:val="001041CA"/>
    <w:rsid w:val="001067FB"/>
    <w:rsid w:val="001104C7"/>
    <w:rsid w:val="00111C86"/>
    <w:rsid w:val="0011625E"/>
    <w:rsid w:val="00116EC0"/>
    <w:rsid w:val="0012490A"/>
    <w:rsid w:val="001267F6"/>
    <w:rsid w:val="00126B66"/>
    <w:rsid w:val="00131D1D"/>
    <w:rsid w:val="00131F5E"/>
    <w:rsid w:val="00141500"/>
    <w:rsid w:val="00157535"/>
    <w:rsid w:val="00167C5B"/>
    <w:rsid w:val="00173C67"/>
    <w:rsid w:val="001C3991"/>
    <w:rsid w:val="001D0121"/>
    <w:rsid w:val="001D6A00"/>
    <w:rsid w:val="001E0CBD"/>
    <w:rsid w:val="001E1237"/>
    <w:rsid w:val="001E15FC"/>
    <w:rsid w:val="001E5D6B"/>
    <w:rsid w:val="001E6CE8"/>
    <w:rsid w:val="001E759A"/>
    <w:rsid w:val="00204FD5"/>
    <w:rsid w:val="00212664"/>
    <w:rsid w:val="00227DB9"/>
    <w:rsid w:val="0023398F"/>
    <w:rsid w:val="002433EE"/>
    <w:rsid w:val="00245BE8"/>
    <w:rsid w:val="002464C7"/>
    <w:rsid w:val="00255C3A"/>
    <w:rsid w:val="00266144"/>
    <w:rsid w:val="002673E1"/>
    <w:rsid w:val="00281220"/>
    <w:rsid w:val="00282E77"/>
    <w:rsid w:val="002853B4"/>
    <w:rsid w:val="0028556E"/>
    <w:rsid w:val="0028689F"/>
    <w:rsid w:val="00287D5E"/>
    <w:rsid w:val="00291082"/>
    <w:rsid w:val="002971B7"/>
    <w:rsid w:val="0029759A"/>
    <w:rsid w:val="002B2692"/>
    <w:rsid w:val="002B4A7E"/>
    <w:rsid w:val="002B5B4A"/>
    <w:rsid w:val="002C2043"/>
    <w:rsid w:val="002D78FC"/>
    <w:rsid w:val="002E0163"/>
    <w:rsid w:val="002E43F0"/>
    <w:rsid w:val="002E7C49"/>
    <w:rsid w:val="002F1839"/>
    <w:rsid w:val="00317807"/>
    <w:rsid w:val="00321519"/>
    <w:rsid w:val="00322371"/>
    <w:rsid w:val="003275E8"/>
    <w:rsid w:val="00327897"/>
    <w:rsid w:val="00330D82"/>
    <w:rsid w:val="003325DC"/>
    <w:rsid w:val="003368B2"/>
    <w:rsid w:val="00343A85"/>
    <w:rsid w:val="00357B23"/>
    <w:rsid w:val="00365E2E"/>
    <w:rsid w:val="003660BE"/>
    <w:rsid w:val="00375A87"/>
    <w:rsid w:val="0039442F"/>
    <w:rsid w:val="003B1301"/>
    <w:rsid w:val="003B60DD"/>
    <w:rsid w:val="003C5334"/>
    <w:rsid w:val="003C7FC7"/>
    <w:rsid w:val="003F426D"/>
    <w:rsid w:val="00405973"/>
    <w:rsid w:val="004269DE"/>
    <w:rsid w:val="004272F7"/>
    <w:rsid w:val="00431C18"/>
    <w:rsid w:val="00440D3D"/>
    <w:rsid w:val="004665C3"/>
    <w:rsid w:val="00471BB7"/>
    <w:rsid w:val="00473907"/>
    <w:rsid w:val="00476FFD"/>
    <w:rsid w:val="004832DC"/>
    <w:rsid w:val="00483511"/>
    <w:rsid w:val="00496343"/>
    <w:rsid w:val="004A06CD"/>
    <w:rsid w:val="004B1C42"/>
    <w:rsid w:val="004C52C7"/>
    <w:rsid w:val="004E2831"/>
    <w:rsid w:val="00505194"/>
    <w:rsid w:val="0051048B"/>
    <w:rsid w:val="005104A8"/>
    <w:rsid w:val="00512CA7"/>
    <w:rsid w:val="0052532B"/>
    <w:rsid w:val="00526844"/>
    <w:rsid w:val="00556FD9"/>
    <w:rsid w:val="00564A8F"/>
    <w:rsid w:val="005866A9"/>
    <w:rsid w:val="00591A90"/>
    <w:rsid w:val="00592AA0"/>
    <w:rsid w:val="005A06EF"/>
    <w:rsid w:val="005A0A01"/>
    <w:rsid w:val="005B4201"/>
    <w:rsid w:val="005D556B"/>
    <w:rsid w:val="005E49C3"/>
    <w:rsid w:val="005E6CD3"/>
    <w:rsid w:val="005F166F"/>
    <w:rsid w:val="005F2B26"/>
    <w:rsid w:val="005F7D77"/>
    <w:rsid w:val="00607A3F"/>
    <w:rsid w:val="00625DEE"/>
    <w:rsid w:val="006308E1"/>
    <w:rsid w:val="006344FD"/>
    <w:rsid w:val="0063512E"/>
    <w:rsid w:val="0065681B"/>
    <w:rsid w:val="0065702D"/>
    <w:rsid w:val="006601DB"/>
    <w:rsid w:val="0066455C"/>
    <w:rsid w:val="00664FB0"/>
    <w:rsid w:val="00666E25"/>
    <w:rsid w:val="00681422"/>
    <w:rsid w:val="00686880"/>
    <w:rsid w:val="006870E1"/>
    <w:rsid w:val="006933CE"/>
    <w:rsid w:val="006A077A"/>
    <w:rsid w:val="006B47F9"/>
    <w:rsid w:val="006B61AC"/>
    <w:rsid w:val="006C3345"/>
    <w:rsid w:val="006C4357"/>
    <w:rsid w:val="006D1C22"/>
    <w:rsid w:val="006D6109"/>
    <w:rsid w:val="006D7D4A"/>
    <w:rsid w:val="006F2509"/>
    <w:rsid w:val="007102EA"/>
    <w:rsid w:val="00713A1A"/>
    <w:rsid w:val="00723CBA"/>
    <w:rsid w:val="00723F4A"/>
    <w:rsid w:val="007322A8"/>
    <w:rsid w:val="007429FF"/>
    <w:rsid w:val="0074544A"/>
    <w:rsid w:val="00751F6B"/>
    <w:rsid w:val="0076170F"/>
    <w:rsid w:val="007728D7"/>
    <w:rsid w:val="00772CC4"/>
    <w:rsid w:val="007800A9"/>
    <w:rsid w:val="00786255"/>
    <w:rsid w:val="007963A2"/>
    <w:rsid w:val="007A0B8A"/>
    <w:rsid w:val="007A2918"/>
    <w:rsid w:val="007A57E2"/>
    <w:rsid w:val="007B079D"/>
    <w:rsid w:val="007B0E6C"/>
    <w:rsid w:val="007C2CBE"/>
    <w:rsid w:val="007D12A7"/>
    <w:rsid w:val="007E41A9"/>
    <w:rsid w:val="00804BBD"/>
    <w:rsid w:val="00810B4C"/>
    <w:rsid w:val="00812062"/>
    <w:rsid w:val="00823F41"/>
    <w:rsid w:val="00836EEA"/>
    <w:rsid w:val="00843838"/>
    <w:rsid w:val="0084571D"/>
    <w:rsid w:val="00847270"/>
    <w:rsid w:val="00860734"/>
    <w:rsid w:val="00870C75"/>
    <w:rsid w:val="00880D57"/>
    <w:rsid w:val="00893B7B"/>
    <w:rsid w:val="008B1A21"/>
    <w:rsid w:val="008B441D"/>
    <w:rsid w:val="008B4A98"/>
    <w:rsid w:val="008D420C"/>
    <w:rsid w:val="008D7F55"/>
    <w:rsid w:val="008F6CD2"/>
    <w:rsid w:val="00901463"/>
    <w:rsid w:val="00905158"/>
    <w:rsid w:val="00920272"/>
    <w:rsid w:val="00920D80"/>
    <w:rsid w:val="009425F1"/>
    <w:rsid w:val="00947F87"/>
    <w:rsid w:val="0095309A"/>
    <w:rsid w:val="009537DF"/>
    <w:rsid w:val="00955AA2"/>
    <w:rsid w:val="00955DE7"/>
    <w:rsid w:val="0096161D"/>
    <w:rsid w:val="0097127F"/>
    <w:rsid w:val="0098603E"/>
    <w:rsid w:val="00991663"/>
    <w:rsid w:val="009A0A19"/>
    <w:rsid w:val="009A1A0B"/>
    <w:rsid w:val="009A3EC3"/>
    <w:rsid w:val="009B0DA9"/>
    <w:rsid w:val="009B154B"/>
    <w:rsid w:val="009B395B"/>
    <w:rsid w:val="009B48BE"/>
    <w:rsid w:val="009B6636"/>
    <w:rsid w:val="009C2427"/>
    <w:rsid w:val="009C3878"/>
    <w:rsid w:val="009D37ED"/>
    <w:rsid w:val="009D4254"/>
    <w:rsid w:val="009D777A"/>
    <w:rsid w:val="009E31E1"/>
    <w:rsid w:val="009E3DDE"/>
    <w:rsid w:val="009F0940"/>
    <w:rsid w:val="009F412B"/>
    <w:rsid w:val="009F6280"/>
    <w:rsid w:val="009F7EEB"/>
    <w:rsid w:val="00A031B9"/>
    <w:rsid w:val="00A06AAF"/>
    <w:rsid w:val="00A16A83"/>
    <w:rsid w:val="00A20E02"/>
    <w:rsid w:val="00A221C8"/>
    <w:rsid w:val="00A2310C"/>
    <w:rsid w:val="00A2347B"/>
    <w:rsid w:val="00A32E6F"/>
    <w:rsid w:val="00A337B9"/>
    <w:rsid w:val="00A34C16"/>
    <w:rsid w:val="00A408E4"/>
    <w:rsid w:val="00A42E3D"/>
    <w:rsid w:val="00A51515"/>
    <w:rsid w:val="00A55022"/>
    <w:rsid w:val="00A57422"/>
    <w:rsid w:val="00A67F5C"/>
    <w:rsid w:val="00A7126C"/>
    <w:rsid w:val="00A74306"/>
    <w:rsid w:val="00A83840"/>
    <w:rsid w:val="00A84C70"/>
    <w:rsid w:val="00A8536C"/>
    <w:rsid w:val="00A94818"/>
    <w:rsid w:val="00AA0E95"/>
    <w:rsid w:val="00AA6E84"/>
    <w:rsid w:val="00AB1609"/>
    <w:rsid w:val="00AD2E28"/>
    <w:rsid w:val="00AD3F0F"/>
    <w:rsid w:val="00AE1922"/>
    <w:rsid w:val="00AE3254"/>
    <w:rsid w:val="00AE3FA1"/>
    <w:rsid w:val="00B31FE1"/>
    <w:rsid w:val="00B43C27"/>
    <w:rsid w:val="00B750E1"/>
    <w:rsid w:val="00B7513C"/>
    <w:rsid w:val="00B937DB"/>
    <w:rsid w:val="00BB0AE8"/>
    <w:rsid w:val="00BB2687"/>
    <w:rsid w:val="00BC0137"/>
    <w:rsid w:val="00BC1BC5"/>
    <w:rsid w:val="00BD3BB4"/>
    <w:rsid w:val="00BD4B6E"/>
    <w:rsid w:val="00BD51FB"/>
    <w:rsid w:val="00BD6151"/>
    <w:rsid w:val="00BD7441"/>
    <w:rsid w:val="00BE7E4F"/>
    <w:rsid w:val="00C006F4"/>
    <w:rsid w:val="00C04FAB"/>
    <w:rsid w:val="00C14343"/>
    <w:rsid w:val="00C20426"/>
    <w:rsid w:val="00C279F3"/>
    <w:rsid w:val="00C311B4"/>
    <w:rsid w:val="00C408AC"/>
    <w:rsid w:val="00C46147"/>
    <w:rsid w:val="00C46BA0"/>
    <w:rsid w:val="00C565B8"/>
    <w:rsid w:val="00C808B2"/>
    <w:rsid w:val="00C9459F"/>
    <w:rsid w:val="00CA0AC7"/>
    <w:rsid w:val="00CB1963"/>
    <w:rsid w:val="00CC1FC6"/>
    <w:rsid w:val="00CC6E4D"/>
    <w:rsid w:val="00CD375E"/>
    <w:rsid w:val="00CD4B75"/>
    <w:rsid w:val="00CE06F4"/>
    <w:rsid w:val="00CE0993"/>
    <w:rsid w:val="00CE2F54"/>
    <w:rsid w:val="00CE2F82"/>
    <w:rsid w:val="00CF6EBC"/>
    <w:rsid w:val="00D0132D"/>
    <w:rsid w:val="00D20FDE"/>
    <w:rsid w:val="00D23261"/>
    <w:rsid w:val="00D2466E"/>
    <w:rsid w:val="00D34FFD"/>
    <w:rsid w:val="00D42985"/>
    <w:rsid w:val="00D47512"/>
    <w:rsid w:val="00D56718"/>
    <w:rsid w:val="00D625A2"/>
    <w:rsid w:val="00D65929"/>
    <w:rsid w:val="00D67FF8"/>
    <w:rsid w:val="00D7365E"/>
    <w:rsid w:val="00D740D8"/>
    <w:rsid w:val="00D77C96"/>
    <w:rsid w:val="00D832E3"/>
    <w:rsid w:val="00DA7AB4"/>
    <w:rsid w:val="00DB07E6"/>
    <w:rsid w:val="00DC1BCA"/>
    <w:rsid w:val="00DD0980"/>
    <w:rsid w:val="00DD0B57"/>
    <w:rsid w:val="00DE0824"/>
    <w:rsid w:val="00DF5012"/>
    <w:rsid w:val="00E02795"/>
    <w:rsid w:val="00E11335"/>
    <w:rsid w:val="00E12E70"/>
    <w:rsid w:val="00E27D8B"/>
    <w:rsid w:val="00E36F46"/>
    <w:rsid w:val="00E46ED5"/>
    <w:rsid w:val="00E52452"/>
    <w:rsid w:val="00E5534C"/>
    <w:rsid w:val="00E63643"/>
    <w:rsid w:val="00E64F31"/>
    <w:rsid w:val="00E87767"/>
    <w:rsid w:val="00E91F52"/>
    <w:rsid w:val="00EA32CA"/>
    <w:rsid w:val="00EB15AB"/>
    <w:rsid w:val="00EB441D"/>
    <w:rsid w:val="00EC6A98"/>
    <w:rsid w:val="00ED2DE5"/>
    <w:rsid w:val="00ED6244"/>
    <w:rsid w:val="00EE395E"/>
    <w:rsid w:val="00EE51AD"/>
    <w:rsid w:val="00EF0A7C"/>
    <w:rsid w:val="00EF3C0E"/>
    <w:rsid w:val="00F01AAC"/>
    <w:rsid w:val="00F05AE1"/>
    <w:rsid w:val="00F10EE9"/>
    <w:rsid w:val="00F24156"/>
    <w:rsid w:val="00F25DBE"/>
    <w:rsid w:val="00F35172"/>
    <w:rsid w:val="00F37F98"/>
    <w:rsid w:val="00F44E22"/>
    <w:rsid w:val="00F45F1C"/>
    <w:rsid w:val="00F47FA5"/>
    <w:rsid w:val="00F5560E"/>
    <w:rsid w:val="00F55832"/>
    <w:rsid w:val="00F7386E"/>
    <w:rsid w:val="00F73FE1"/>
    <w:rsid w:val="00F745D7"/>
    <w:rsid w:val="00F77067"/>
    <w:rsid w:val="00F850AB"/>
    <w:rsid w:val="00F85E82"/>
    <w:rsid w:val="00FA3E2E"/>
    <w:rsid w:val="00FB5A3D"/>
    <w:rsid w:val="00FC2690"/>
    <w:rsid w:val="00FD1E97"/>
    <w:rsid w:val="00FD76D5"/>
    <w:rsid w:val="00FD7D8F"/>
    <w:rsid w:val="00FE15F5"/>
    <w:rsid w:val="00FE3A80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55834D-DD01-4F4B-991C-084ACDA2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2024-12-30T20:47:00Z</dcterms:created>
  <dcterms:modified xsi:type="dcterms:W3CDTF">2024-12-30T20:47:00Z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